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23D8" w:rsidRPr="002023D8" w:rsidRDefault="002023D8" w:rsidP="002023D8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textAlignment w:val="baseline"/>
        <w:rPr>
          <w:b/>
          <w:bCs/>
        </w:rPr>
      </w:pPr>
      <w:r w:rsidRPr="002023D8">
        <w:rPr>
          <w:b/>
          <w:bCs/>
        </w:rPr>
        <w:t xml:space="preserve">Памятка родителям: Как </w:t>
      </w:r>
      <w:proofErr w:type="gramStart"/>
      <w:r w:rsidRPr="002023D8">
        <w:rPr>
          <w:b/>
          <w:bCs/>
        </w:rPr>
        <w:t>мотивировать  ребенка</w:t>
      </w:r>
      <w:proofErr w:type="gramEnd"/>
      <w:r w:rsidRPr="002023D8">
        <w:rPr>
          <w:b/>
          <w:bCs/>
        </w:rPr>
        <w:t xml:space="preserve"> к обучению</w:t>
      </w:r>
    </w:p>
    <w:p w:rsidR="002023D8" w:rsidRPr="002023D8" w:rsidRDefault="002023D8" w:rsidP="002023D8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</w:pPr>
    </w:p>
    <w:p w:rsidR="002023D8" w:rsidRPr="002023D8" w:rsidRDefault="002023D8" w:rsidP="002023D8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</w:pPr>
      <w:r w:rsidRPr="002023D8">
        <w:t xml:space="preserve">Для начала, необходимо уяснить, </w:t>
      </w:r>
      <w:r w:rsidRPr="002023D8">
        <w:rPr>
          <w:i/>
        </w:rPr>
        <w:t>что принуждения и шантаж оказывают противоположный эффект</w:t>
      </w:r>
      <w:r w:rsidRPr="002023D8">
        <w:t xml:space="preserve">. Хотя, эти инструменты воспитания используются в семье чаще всего: «закончишь четверть с тройками, не куплю телефон». Только вот учеба «из-под палки» всегда не интересна и вызывает бурный внутренний протест. Прежде, чем приступить к мотивации, вспомните, как часто вы давили на подростка и не воспринимает ли он вас как угрозу. Если это уже произошло, в первую очередь, надо </w:t>
      </w:r>
      <w:r w:rsidRPr="002023D8">
        <w:rPr>
          <w:i/>
        </w:rPr>
        <w:t>снова вернуть доверие</w:t>
      </w:r>
      <w:r w:rsidRPr="002023D8">
        <w:t>, иначе все старания будут напрасны.</w:t>
      </w:r>
    </w:p>
    <w:p w:rsidR="002023D8" w:rsidRPr="002023D8" w:rsidRDefault="002023D8" w:rsidP="002023D8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</w:pPr>
      <w:r w:rsidRPr="002023D8">
        <w:t xml:space="preserve">Очень часто подростки начинают </w:t>
      </w:r>
      <w:r w:rsidRPr="002023D8">
        <w:rPr>
          <w:b/>
        </w:rPr>
        <w:t>прогуливать уроки и не учатся назло своим родителям.</w:t>
      </w:r>
      <w:r w:rsidRPr="002023D8">
        <w:t xml:space="preserve"> Что они хотят доказать, известно только им! В таких ситуациях надо придерживаться некоторых правил: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уважительно относитесь к своему ребенку и разговаривайте с ним на равных;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договоритесь, что ему можно делать, а что категорически запрещено;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выслушивайте критику ребенка, попросите его аргументировать свое мнение;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 xml:space="preserve">обсудите, какое значение имеет образование и школа; 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ежедневно интересуйтесь, как у него дела в школе (а не только отметками);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поговорите о прогрессе и достижениях ребенка, хвалите его за это;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не зацикливайтесь на плохих отметках;</w:t>
      </w:r>
    </w:p>
    <w:p w:rsidR="002023D8" w:rsidRPr="002023D8" w:rsidRDefault="002023D8" w:rsidP="00202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1418" w:hanging="709"/>
        <w:jc w:val="both"/>
        <w:textAlignment w:val="baseline"/>
      </w:pPr>
      <w:r w:rsidRPr="002023D8">
        <w:t>поддержите подростка, если он провалил тест или экзамен;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023D8">
        <w:rPr>
          <w:rFonts w:ascii="Times New Roman" w:hAnsi="Times New Roman" w:cs="Times New Roman"/>
          <w:sz w:val="24"/>
          <w:szCs w:val="24"/>
        </w:rPr>
        <w:t>9)</w:t>
      </w:r>
      <w:r w:rsidRPr="002023D8">
        <w:rPr>
          <w:rFonts w:ascii="Times New Roman" w:hAnsi="Times New Roman" w:cs="Times New Roman"/>
          <w:sz w:val="24"/>
          <w:szCs w:val="24"/>
        </w:rPr>
        <w:tab/>
        <w:t>обозначьте четкие цели перед ним: чего он хочет добиться и какими знаниями для этого надо овладеть;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10)</w:t>
      </w:r>
      <w:r w:rsidRPr="002023D8">
        <w:rPr>
          <w:rFonts w:ascii="Times New Roman" w:hAnsi="Times New Roman" w:cs="Times New Roman"/>
          <w:sz w:val="24"/>
          <w:szCs w:val="24"/>
        </w:rPr>
        <w:tab/>
        <w:t>установите сроки для осуществления этой цели (к какой дате надо выучить, либо исправить);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11)</w:t>
      </w:r>
      <w:r w:rsidRPr="002023D8">
        <w:rPr>
          <w:rFonts w:ascii="Times New Roman" w:hAnsi="Times New Roman" w:cs="Times New Roman"/>
          <w:sz w:val="24"/>
          <w:szCs w:val="24"/>
        </w:rPr>
        <w:tab/>
        <w:t>по мере возможности расскажите про значимость обучения (для чего это нужно, как это пригодится в жизни);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12)</w:t>
      </w:r>
      <w:r w:rsidRPr="002023D8">
        <w:rPr>
          <w:rFonts w:ascii="Times New Roman" w:hAnsi="Times New Roman" w:cs="Times New Roman"/>
          <w:sz w:val="24"/>
          <w:szCs w:val="24"/>
        </w:rPr>
        <w:tab/>
        <w:t>установите приемы поощрения, хвалите только за дело, это стимулирует мотивацию;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13)</w:t>
      </w:r>
      <w:r w:rsidRPr="002023D8">
        <w:rPr>
          <w:rFonts w:ascii="Times New Roman" w:hAnsi="Times New Roman" w:cs="Times New Roman"/>
          <w:sz w:val="24"/>
          <w:szCs w:val="24"/>
        </w:rPr>
        <w:tab/>
        <w:t>не предъявляйте чрезмерных требований;</w:t>
      </w:r>
    </w:p>
    <w:p w:rsidR="002023D8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14)</w:t>
      </w:r>
      <w:r w:rsidRPr="002023D8">
        <w:rPr>
          <w:rFonts w:ascii="Times New Roman" w:hAnsi="Times New Roman" w:cs="Times New Roman"/>
          <w:sz w:val="24"/>
          <w:szCs w:val="24"/>
        </w:rPr>
        <w:tab/>
        <w:t>не сравнивайте достижения по учебе с одноклассниками подростка;</w:t>
      </w:r>
    </w:p>
    <w:p w:rsidR="002E3F46" w:rsidRPr="002023D8" w:rsidRDefault="002023D8" w:rsidP="002023D8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023D8">
        <w:rPr>
          <w:rFonts w:ascii="Times New Roman" w:hAnsi="Times New Roman" w:cs="Times New Roman"/>
          <w:sz w:val="24"/>
          <w:szCs w:val="24"/>
        </w:rPr>
        <w:t>15)</w:t>
      </w:r>
      <w:r w:rsidRPr="002023D8">
        <w:rPr>
          <w:rFonts w:ascii="Times New Roman" w:hAnsi="Times New Roman" w:cs="Times New Roman"/>
          <w:sz w:val="24"/>
          <w:szCs w:val="24"/>
        </w:rPr>
        <w:tab/>
        <w:t>просто любите своего ребенка (о том, как это реализовать читайте Ш.А. Амонашвили «Искусство семейного воспитания»).</w:t>
      </w:r>
      <w:bookmarkEnd w:id="0"/>
    </w:p>
    <w:sectPr w:rsidR="002E3F46" w:rsidRPr="0020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B21DC"/>
    <w:multiLevelType w:val="hybridMultilevel"/>
    <w:tmpl w:val="D6FE7C8E"/>
    <w:lvl w:ilvl="0" w:tplc="CDDAD4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D8"/>
    <w:rsid w:val="002023D8"/>
    <w:rsid w:val="002E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C815E-FE30-444F-BEAA-2D28FD39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2026-03-15T10:56:00Z</dcterms:created>
  <dcterms:modified xsi:type="dcterms:W3CDTF">2026-03-15T11:03:00Z</dcterms:modified>
</cp:coreProperties>
</file>